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E01FC" w14:textId="00C21270" w:rsidR="001F4C9B" w:rsidRPr="002519A8" w:rsidRDefault="001F4C9B" w:rsidP="00080731">
      <w:pPr>
        <w:pStyle w:val="Heading1"/>
        <w:jc w:val="left"/>
      </w:pPr>
      <w:bookmarkStart w:id="0" w:name="_GoBack"/>
      <w:bookmarkEnd w:id="0"/>
      <w:r w:rsidRPr="002519A8">
        <w:t>SECTION I:</w:t>
      </w:r>
      <w:r w:rsidRPr="002519A8">
        <w:tab/>
      </w:r>
      <w:r w:rsidR="00080731">
        <w:tab/>
      </w:r>
      <w:r w:rsidRPr="002519A8">
        <w:t>INSTRUCTION</w:t>
      </w:r>
    </w:p>
    <w:p w14:paraId="3FAED3A6" w14:textId="77777777" w:rsidR="001F4C9B" w:rsidRDefault="001F4C9B" w:rsidP="00080731">
      <w:pPr>
        <w:widowControl/>
      </w:pPr>
    </w:p>
    <w:p w14:paraId="30FA5C80" w14:textId="77777777" w:rsidR="001F4C9B" w:rsidRDefault="001F4C9B" w:rsidP="00080731">
      <w:pPr>
        <w:widowControl/>
      </w:pPr>
    </w:p>
    <w:p w14:paraId="0FBB6222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IA</w:t>
      </w:r>
      <w:r>
        <w:tab/>
      </w:r>
      <w:r>
        <w:tab/>
        <w:t>Instructional Goals/Priority Objectives</w:t>
      </w:r>
    </w:p>
    <w:p w14:paraId="22B07EB5" w14:textId="77777777" w:rsidR="001F4C9B" w:rsidRDefault="001F4C9B" w:rsidP="00080731">
      <w:pPr>
        <w:widowControl/>
      </w:pPr>
    </w:p>
    <w:p w14:paraId="67F99CC0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IC</w:t>
      </w:r>
      <w:r>
        <w:tab/>
      </w:r>
      <w:r>
        <w:tab/>
        <w:t>Academic Calendar/Year/Day</w:t>
      </w:r>
    </w:p>
    <w:p w14:paraId="6DFF5806" w14:textId="77777777" w:rsidR="001F4C9B" w:rsidRDefault="001F4C9B" w:rsidP="00080731">
      <w:pPr>
        <w:widowControl/>
      </w:pPr>
    </w:p>
    <w:p w14:paraId="77E0DC0E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IF</w:t>
      </w:r>
      <w:r>
        <w:tab/>
      </w:r>
      <w:r>
        <w:tab/>
        <w:t>Curriculum Development</w:t>
      </w:r>
    </w:p>
    <w:p w14:paraId="08670B49" w14:textId="77777777" w:rsidR="001F4C9B" w:rsidRDefault="001F4C9B" w:rsidP="00080731">
      <w:pPr>
        <w:widowControl/>
      </w:pPr>
    </w:p>
    <w:p w14:paraId="7428AF48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IGA</w:t>
      </w:r>
      <w:r>
        <w:tab/>
      </w:r>
      <w:r>
        <w:tab/>
        <w:t>Basic Instructional Programs</w:t>
      </w:r>
    </w:p>
    <w:p w14:paraId="57D94D19" w14:textId="77777777" w:rsidR="001F4C9B" w:rsidRDefault="001F4C9B" w:rsidP="00080731">
      <w:pPr>
        <w:widowControl/>
      </w:pPr>
    </w:p>
    <w:p w14:paraId="466FA04F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IGAB</w:t>
      </w:r>
      <w:r>
        <w:tab/>
      </w:r>
      <w:r>
        <w:tab/>
        <w:t>Instructional Interventions</w:t>
      </w:r>
    </w:p>
    <w:p w14:paraId="4365C393" w14:textId="77777777" w:rsidR="001F4C9B" w:rsidRDefault="001F4C9B" w:rsidP="00080731">
      <w:pPr>
        <w:widowControl/>
      </w:pPr>
    </w:p>
    <w:p w14:paraId="320CC62E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IGAC</w:t>
      </w:r>
      <w:r>
        <w:tab/>
      </w:r>
      <w:r>
        <w:tab/>
        <w:t>Teaching about Religion</w:t>
      </w:r>
    </w:p>
    <w:p w14:paraId="2F1B9C24" w14:textId="77777777" w:rsidR="001F4C9B" w:rsidRDefault="001F4C9B" w:rsidP="00080731">
      <w:pPr>
        <w:widowControl/>
      </w:pPr>
    </w:p>
    <w:p w14:paraId="5141EB37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IGAD</w:t>
      </w:r>
      <w:r>
        <w:tab/>
      </w:r>
      <w:r>
        <w:tab/>
        <w:t>Occupational Education</w:t>
      </w:r>
    </w:p>
    <w:p w14:paraId="68E98A86" w14:textId="77777777" w:rsidR="001F4C9B" w:rsidRDefault="001F4C9B" w:rsidP="00080731">
      <w:pPr>
        <w:widowControl/>
      </w:pPr>
    </w:p>
    <w:p w14:paraId="627425F2" w14:textId="0D89A159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IGAEA</w:t>
      </w:r>
      <w:r w:rsidR="00080731">
        <w:rPr>
          <w:b/>
          <w:bCs/>
        </w:rPr>
        <w:tab/>
      </w:r>
      <w:r>
        <w:tab/>
        <w:t>Teaching about Drugs, Alcohol and Tobacco</w:t>
      </w:r>
    </w:p>
    <w:p w14:paraId="1CE0AB01" w14:textId="77777777" w:rsidR="001F4C9B" w:rsidRDefault="001F4C9B" w:rsidP="00080731">
      <w:pPr>
        <w:widowControl/>
      </w:pPr>
    </w:p>
    <w:p w14:paraId="720D0307" w14:textId="73FF8768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IGAEB</w:t>
      </w:r>
      <w:r w:rsidR="00080731">
        <w:rPr>
          <w:b/>
          <w:bCs/>
        </w:rPr>
        <w:tab/>
      </w:r>
      <w:r>
        <w:tab/>
        <w:t>Teaching about Human Sexuality</w:t>
      </w:r>
    </w:p>
    <w:p w14:paraId="783A1030" w14:textId="77777777" w:rsidR="001F4C9B" w:rsidRDefault="001F4C9B" w:rsidP="00080731">
      <w:pPr>
        <w:widowControl/>
      </w:pPr>
    </w:p>
    <w:p w14:paraId="668BE9F6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</w:t>
      </w:r>
      <w:r>
        <w:tab/>
      </w:r>
      <w:r>
        <w:tab/>
        <w:t>Accommodation of Students with Disabilities</w:t>
      </w:r>
    </w:p>
    <w:p w14:paraId="209B6B32" w14:textId="77777777" w:rsidR="001F4C9B" w:rsidRDefault="001F4C9B" w:rsidP="00080731">
      <w:pPr>
        <w:widowControl/>
      </w:pPr>
    </w:p>
    <w:p w14:paraId="056C1511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IGBA</w:t>
      </w:r>
      <w:r>
        <w:tab/>
      </w:r>
      <w:r>
        <w:tab/>
        <w:t>Special Education</w:t>
      </w:r>
    </w:p>
    <w:p w14:paraId="1E70CD9F" w14:textId="77777777" w:rsidR="001F4C9B" w:rsidRDefault="001F4C9B" w:rsidP="00080731">
      <w:pPr>
        <w:widowControl/>
      </w:pPr>
    </w:p>
    <w:p w14:paraId="688D1930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IGBB</w:t>
      </w:r>
      <w:r>
        <w:tab/>
      </w:r>
      <w:r>
        <w:tab/>
        <w:t>Programs for Gifted Students</w:t>
      </w:r>
    </w:p>
    <w:p w14:paraId="080C2AC5" w14:textId="77777777" w:rsidR="001F4C9B" w:rsidRDefault="001F4C9B" w:rsidP="00080731">
      <w:pPr>
        <w:widowControl/>
      </w:pPr>
    </w:p>
    <w:p w14:paraId="55D1835C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IGBC</w:t>
      </w:r>
      <w:r>
        <w:tab/>
      </w:r>
      <w:r>
        <w:tab/>
        <w:t>Parent and Family Involvement and Engagement</w:t>
      </w:r>
    </w:p>
    <w:p w14:paraId="61A93850" w14:textId="77777777" w:rsidR="001F4C9B" w:rsidRDefault="001F4C9B" w:rsidP="00080731">
      <w:pPr>
        <w:widowControl/>
      </w:pPr>
    </w:p>
    <w:p w14:paraId="33E23160" w14:textId="2CFA83D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IGBCA</w:t>
      </w:r>
      <w:r>
        <w:tab/>
      </w:r>
      <w:r w:rsidR="00080731">
        <w:tab/>
      </w:r>
      <w:r>
        <w:t>Programs for Homeless Students</w:t>
      </w:r>
    </w:p>
    <w:p w14:paraId="078D0153" w14:textId="77777777" w:rsidR="001F4C9B" w:rsidRDefault="001F4C9B" w:rsidP="00080731">
      <w:pPr>
        <w:widowControl/>
      </w:pPr>
    </w:p>
    <w:p w14:paraId="477891A3" w14:textId="21A087AE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IGBCB</w:t>
      </w:r>
      <w:r>
        <w:tab/>
      </w:r>
      <w:r w:rsidR="00080731">
        <w:tab/>
      </w:r>
      <w:r>
        <w:t>Programs for Migratory Students</w:t>
      </w:r>
    </w:p>
    <w:p w14:paraId="7777F4CD" w14:textId="77777777" w:rsidR="001F4C9B" w:rsidRDefault="001F4C9B" w:rsidP="00080731">
      <w:pPr>
        <w:widowControl/>
      </w:pPr>
    </w:p>
    <w:p w14:paraId="4FF74D77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IGBD</w:t>
      </w:r>
      <w:r>
        <w:tab/>
      </w:r>
      <w:r>
        <w:tab/>
        <w:t>At-Risk Students</w:t>
      </w:r>
    </w:p>
    <w:p w14:paraId="5D63A4C5" w14:textId="77777777" w:rsidR="001F4C9B" w:rsidRDefault="001F4C9B" w:rsidP="00080731">
      <w:pPr>
        <w:widowControl/>
      </w:pPr>
    </w:p>
    <w:p w14:paraId="52B511E7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IGBE</w:t>
      </w:r>
      <w:r>
        <w:tab/>
      </w:r>
      <w:r>
        <w:tab/>
        <w:t>Students in Foster Care</w:t>
      </w:r>
    </w:p>
    <w:p w14:paraId="077C99D2" w14:textId="77777777" w:rsidR="001F4C9B" w:rsidRDefault="001F4C9B" w:rsidP="00080731">
      <w:pPr>
        <w:widowControl/>
      </w:pPr>
    </w:p>
    <w:p w14:paraId="5225CB07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IGBG</w:t>
      </w:r>
      <w:r>
        <w:tab/>
      </w:r>
      <w:r>
        <w:tab/>
        <w:t>Homebound Instruction</w:t>
      </w:r>
    </w:p>
    <w:p w14:paraId="0EEABF29" w14:textId="77777777" w:rsidR="001F4C9B" w:rsidRDefault="001F4C9B" w:rsidP="00080731">
      <w:pPr>
        <w:widowControl/>
      </w:pPr>
    </w:p>
    <w:p w14:paraId="5EB445C9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IGBH</w:t>
      </w:r>
      <w:r>
        <w:tab/>
      </w:r>
      <w:r>
        <w:tab/>
        <w:t>Programs for English Learners</w:t>
      </w:r>
    </w:p>
    <w:p w14:paraId="44E60B35" w14:textId="77777777" w:rsidR="001F4C9B" w:rsidRDefault="001F4C9B" w:rsidP="00080731">
      <w:pPr>
        <w:widowControl/>
      </w:pPr>
    </w:p>
    <w:p w14:paraId="4848CC44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IGBI</w:t>
      </w:r>
      <w:r>
        <w:tab/>
      </w:r>
      <w:r>
        <w:tab/>
        <w:t>Home Schooling</w:t>
      </w:r>
    </w:p>
    <w:p w14:paraId="2BD128A4" w14:textId="77777777" w:rsidR="001F4C9B" w:rsidRDefault="001F4C9B" w:rsidP="00080731">
      <w:pPr>
        <w:widowControl/>
      </w:pPr>
    </w:p>
    <w:p w14:paraId="1210F08D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IGC</w:t>
      </w:r>
      <w:r>
        <w:tab/>
      </w:r>
      <w:r>
        <w:tab/>
        <w:t>Extended Instructional Programs</w:t>
      </w:r>
    </w:p>
    <w:p w14:paraId="2EE903F3" w14:textId="77777777" w:rsidR="001F4C9B" w:rsidRDefault="001F4C9B" w:rsidP="00080731">
      <w:pPr>
        <w:widowControl/>
      </w:pPr>
    </w:p>
    <w:p w14:paraId="3C4959FE" w14:textId="77777777" w:rsidR="001F4C9B" w:rsidRDefault="001F4C9B" w:rsidP="00080731">
      <w:pPr>
        <w:widowControl/>
        <w:sectPr w:rsidR="001F4C9B" w:rsidSect="002519A8">
          <w:footerReference w:type="even" r:id="rId6"/>
          <w:footerReference w:type="default" r:id="rId7"/>
          <w:pgSz w:w="12240" w:h="15840"/>
          <w:pgMar w:top="1440" w:right="1440" w:bottom="720" w:left="1440" w:header="720" w:footer="720" w:gutter="0"/>
          <w:cols w:space="720"/>
          <w:noEndnote/>
          <w:docGrid w:linePitch="326"/>
        </w:sectPr>
      </w:pPr>
    </w:p>
    <w:p w14:paraId="650E4182" w14:textId="5303454C" w:rsidR="001D1615" w:rsidRDefault="001D1615" w:rsidP="00080731">
      <w:pPr>
        <w:widowControl/>
        <w:tabs>
          <w:tab w:val="left" w:pos="-1440"/>
        </w:tabs>
        <w:ind w:left="1440" w:hanging="1440"/>
        <w:rPr>
          <w:bCs/>
        </w:rPr>
      </w:pPr>
      <w:r>
        <w:rPr>
          <w:b/>
          <w:bCs/>
        </w:rPr>
        <w:lastRenderedPageBreak/>
        <w:t>IGCD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Virtual Courses</w:t>
      </w:r>
    </w:p>
    <w:p w14:paraId="3F864D2D" w14:textId="1E4B85A6" w:rsidR="00FC7EAD" w:rsidRDefault="00FC7EAD" w:rsidP="00080731">
      <w:pPr>
        <w:widowControl/>
        <w:tabs>
          <w:tab w:val="left" w:pos="-1440"/>
        </w:tabs>
        <w:ind w:left="1440" w:hanging="1440"/>
        <w:rPr>
          <w:bCs/>
        </w:rPr>
      </w:pPr>
    </w:p>
    <w:p w14:paraId="52530406" w14:textId="6C58CD22" w:rsidR="00FC7EAD" w:rsidRPr="00FC7EAD" w:rsidRDefault="00FC7EAD" w:rsidP="00080731">
      <w:pPr>
        <w:widowControl/>
        <w:tabs>
          <w:tab w:val="left" w:pos="-1440"/>
        </w:tabs>
        <w:ind w:left="1440" w:hanging="1440"/>
        <w:rPr>
          <w:bCs/>
        </w:rPr>
      </w:pPr>
      <w:r>
        <w:rPr>
          <w:b/>
        </w:rPr>
        <w:lastRenderedPageBreak/>
        <w:t>IGCDA</w:t>
      </w:r>
      <w:r>
        <w:rPr>
          <w:b/>
        </w:rPr>
        <w:tab/>
      </w:r>
      <w:r>
        <w:rPr>
          <w:b/>
        </w:rPr>
        <w:tab/>
      </w:r>
      <w:r>
        <w:rPr>
          <w:bCs/>
        </w:rPr>
        <w:t xml:space="preserve">MOCAP </w:t>
      </w:r>
      <w:r w:rsidR="001D510B">
        <w:rPr>
          <w:bCs/>
        </w:rPr>
        <w:t xml:space="preserve">Virtual </w:t>
      </w:r>
      <w:r>
        <w:rPr>
          <w:bCs/>
        </w:rPr>
        <w:t>Courses</w:t>
      </w:r>
    </w:p>
    <w:p w14:paraId="6EF40911" w14:textId="77777777" w:rsidR="001D1615" w:rsidRDefault="001D1615" w:rsidP="00080731">
      <w:pPr>
        <w:widowControl/>
        <w:tabs>
          <w:tab w:val="left" w:pos="-1440"/>
        </w:tabs>
        <w:ind w:left="1440" w:hanging="1440"/>
        <w:rPr>
          <w:b/>
          <w:bCs/>
        </w:rPr>
      </w:pPr>
    </w:p>
    <w:p w14:paraId="230CC026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IGCE</w:t>
      </w:r>
      <w:r>
        <w:tab/>
      </w:r>
      <w:r>
        <w:tab/>
      </w:r>
      <w:r w:rsidR="001D1615">
        <w:t>Nontraditional Instruction Options</w:t>
      </w:r>
    </w:p>
    <w:p w14:paraId="3B3425BB" w14:textId="77777777" w:rsidR="001F4C9B" w:rsidRDefault="001F4C9B" w:rsidP="00080731">
      <w:pPr>
        <w:widowControl/>
      </w:pPr>
    </w:p>
    <w:p w14:paraId="5A984C0D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IGD</w:t>
      </w:r>
      <w:r>
        <w:tab/>
      </w:r>
      <w:r>
        <w:tab/>
        <w:t>District-Sponsored Extracurricular Activities and Groups</w:t>
      </w:r>
    </w:p>
    <w:p w14:paraId="1FAA75C0" w14:textId="77777777" w:rsidR="001F4C9B" w:rsidRDefault="001F4C9B" w:rsidP="00080731">
      <w:pPr>
        <w:widowControl/>
      </w:pPr>
    </w:p>
    <w:p w14:paraId="69741739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IGDA</w:t>
      </w:r>
      <w:r>
        <w:tab/>
      </w:r>
      <w:r>
        <w:tab/>
        <w:t>Student-Initiated Group Use of District Facilities</w:t>
      </w:r>
    </w:p>
    <w:p w14:paraId="25ABC2B2" w14:textId="77777777" w:rsidR="001F4C9B" w:rsidRDefault="001F4C9B" w:rsidP="00080731">
      <w:pPr>
        <w:widowControl/>
      </w:pPr>
    </w:p>
    <w:p w14:paraId="4958EA19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IGDB</w:t>
      </w:r>
      <w:r>
        <w:tab/>
      </w:r>
      <w:r>
        <w:tab/>
        <w:t>Student Publications</w:t>
      </w:r>
    </w:p>
    <w:p w14:paraId="7319AD33" w14:textId="77777777" w:rsidR="001F4C9B" w:rsidRDefault="001F4C9B" w:rsidP="00080731">
      <w:pPr>
        <w:widowControl/>
      </w:pPr>
    </w:p>
    <w:p w14:paraId="3B1681DA" w14:textId="2681D702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IGDBA</w:t>
      </w:r>
      <w:r>
        <w:tab/>
      </w:r>
      <w:r w:rsidR="00080731">
        <w:tab/>
      </w:r>
      <w:r>
        <w:t>Distribution of Noncurricular Student Publications</w:t>
      </w:r>
    </w:p>
    <w:p w14:paraId="698059A4" w14:textId="77777777" w:rsidR="001F4C9B" w:rsidRDefault="001F4C9B" w:rsidP="00080731">
      <w:pPr>
        <w:widowControl/>
      </w:pPr>
    </w:p>
    <w:p w14:paraId="7BFBD36C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IGDF</w:t>
      </w:r>
      <w:r>
        <w:tab/>
      </w:r>
      <w:r>
        <w:tab/>
        <w:t>Student Fundraising</w:t>
      </w:r>
    </w:p>
    <w:p w14:paraId="06EAD731" w14:textId="77777777" w:rsidR="001F4C9B" w:rsidRDefault="001F4C9B" w:rsidP="00080731">
      <w:pPr>
        <w:widowControl/>
      </w:pPr>
    </w:p>
    <w:p w14:paraId="7A4E1723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IHB</w:t>
      </w:r>
      <w:r>
        <w:tab/>
      </w:r>
      <w:r>
        <w:tab/>
        <w:t>Class Size</w:t>
      </w:r>
    </w:p>
    <w:p w14:paraId="20DA9D97" w14:textId="77777777" w:rsidR="001F4C9B" w:rsidRDefault="001F4C9B" w:rsidP="00080731">
      <w:pPr>
        <w:widowControl/>
      </w:pPr>
    </w:p>
    <w:p w14:paraId="7DDC77B4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IIA</w:t>
      </w:r>
      <w:r>
        <w:tab/>
      </w:r>
      <w:r>
        <w:tab/>
        <w:t>Instructional Materials</w:t>
      </w:r>
    </w:p>
    <w:p w14:paraId="0DE92A08" w14:textId="77777777" w:rsidR="001F4C9B" w:rsidRDefault="001F4C9B" w:rsidP="00080731">
      <w:pPr>
        <w:widowControl/>
      </w:pPr>
    </w:p>
    <w:p w14:paraId="44FE2F47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IIAC</w:t>
      </w:r>
      <w:r>
        <w:tab/>
      </w:r>
      <w:r>
        <w:tab/>
        <w:t>Instructional Media Centers/School Libraries</w:t>
      </w:r>
    </w:p>
    <w:p w14:paraId="66687D60" w14:textId="77777777" w:rsidR="001F4C9B" w:rsidRDefault="001F4C9B" w:rsidP="00080731">
      <w:pPr>
        <w:widowControl/>
      </w:pPr>
    </w:p>
    <w:p w14:paraId="519EA9C2" w14:textId="5E22356D" w:rsidR="001F4C9B" w:rsidRDefault="001F4C9B" w:rsidP="00594AA8">
      <w:pPr>
        <w:widowControl/>
        <w:tabs>
          <w:tab w:val="left" w:pos="-1440"/>
          <w:tab w:val="left" w:pos="1440"/>
        </w:tabs>
        <w:ind w:left="2160" w:hanging="2160"/>
      </w:pPr>
      <w:r>
        <w:rPr>
          <w:b/>
          <w:bCs/>
        </w:rPr>
        <w:t>IIAC-R1</w:t>
      </w:r>
      <w:r>
        <w:tab/>
      </w:r>
      <w:r w:rsidR="00080731">
        <w:tab/>
      </w:r>
      <w:r>
        <w:t>Instructional Media Centers/School Libraries - Selection and Reconsideration of Materials</w:t>
      </w:r>
    </w:p>
    <w:p w14:paraId="4EE3682B" w14:textId="77777777" w:rsidR="001F4C9B" w:rsidRDefault="001F4C9B" w:rsidP="00080731">
      <w:pPr>
        <w:widowControl/>
      </w:pPr>
    </w:p>
    <w:p w14:paraId="05201AA8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IICA</w:t>
      </w:r>
      <w:r>
        <w:tab/>
      </w:r>
      <w:r>
        <w:tab/>
        <w:t>Field Trips and Excursions</w:t>
      </w:r>
    </w:p>
    <w:p w14:paraId="3BAB5B20" w14:textId="77777777" w:rsidR="001F4C9B" w:rsidRDefault="001F4C9B" w:rsidP="00080731">
      <w:pPr>
        <w:widowControl/>
      </w:pPr>
    </w:p>
    <w:p w14:paraId="37D3A807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IICC</w:t>
      </w:r>
      <w:r>
        <w:tab/>
      </w:r>
      <w:r>
        <w:tab/>
        <w:t>School Volunteers</w:t>
      </w:r>
    </w:p>
    <w:p w14:paraId="4DE1E05F" w14:textId="77777777" w:rsidR="001F4C9B" w:rsidRDefault="001F4C9B" w:rsidP="00080731">
      <w:pPr>
        <w:widowControl/>
      </w:pPr>
    </w:p>
    <w:p w14:paraId="6D696F74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IK</w:t>
      </w:r>
      <w:r>
        <w:tab/>
      </w:r>
      <w:r>
        <w:tab/>
        <w:t>Academic Achievement</w:t>
      </w:r>
    </w:p>
    <w:p w14:paraId="00E5B845" w14:textId="77777777" w:rsidR="001F4C9B" w:rsidRDefault="001F4C9B" w:rsidP="00080731">
      <w:pPr>
        <w:widowControl/>
      </w:pPr>
    </w:p>
    <w:p w14:paraId="07DADDC0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IKE</w:t>
      </w:r>
      <w:r>
        <w:tab/>
      </w:r>
      <w:r>
        <w:tab/>
        <w:t>Promotion, Acceleration and Retention of Students</w:t>
      </w:r>
    </w:p>
    <w:p w14:paraId="7279C871" w14:textId="77777777" w:rsidR="001F4C9B" w:rsidRDefault="001F4C9B" w:rsidP="00080731">
      <w:pPr>
        <w:widowControl/>
      </w:pPr>
    </w:p>
    <w:p w14:paraId="450B9D82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IKF</w:t>
      </w:r>
      <w:r>
        <w:tab/>
      </w:r>
      <w:r>
        <w:tab/>
        <w:t>Graduation Requirements</w:t>
      </w:r>
    </w:p>
    <w:p w14:paraId="69A66F99" w14:textId="77777777" w:rsidR="001F4C9B" w:rsidRDefault="001F4C9B" w:rsidP="00080731">
      <w:pPr>
        <w:widowControl/>
      </w:pPr>
    </w:p>
    <w:p w14:paraId="31142596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IKFA</w:t>
      </w:r>
      <w:r>
        <w:tab/>
      </w:r>
      <w:r>
        <w:tab/>
        <w:t>Early Graduation</w:t>
      </w:r>
    </w:p>
    <w:p w14:paraId="6CF2BFA2" w14:textId="77777777" w:rsidR="001F4C9B" w:rsidRDefault="001F4C9B" w:rsidP="00080731">
      <w:pPr>
        <w:widowControl/>
      </w:pPr>
    </w:p>
    <w:p w14:paraId="37AEA961" w14:textId="77777777" w:rsidR="001F4C9B" w:rsidRPr="00F64398" w:rsidRDefault="001F4C9B" w:rsidP="00080731">
      <w:pPr>
        <w:widowControl/>
        <w:tabs>
          <w:tab w:val="left" w:pos="-1440"/>
        </w:tabs>
        <w:ind w:left="1440" w:hanging="1440"/>
        <w:rPr>
          <w:lang w:val="fr-FR"/>
        </w:rPr>
      </w:pPr>
      <w:r w:rsidRPr="00F64398">
        <w:rPr>
          <w:b/>
          <w:bCs/>
          <w:lang w:val="fr-FR"/>
        </w:rPr>
        <w:t>IKFB</w:t>
      </w:r>
      <w:r w:rsidRPr="00F64398">
        <w:rPr>
          <w:lang w:val="fr-FR"/>
        </w:rPr>
        <w:tab/>
      </w:r>
      <w:r w:rsidRPr="00F64398">
        <w:rPr>
          <w:lang w:val="fr-FR"/>
        </w:rPr>
        <w:tab/>
        <w:t>Graduation Exercises</w:t>
      </w:r>
    </w:p>
    <w:p w14:paraId="42A4CE12" w14:textId="77777777" w:rsidR="001F4C9B" w:rsidRPr="00F64398" w:rsidRDefault="001F4C9B" w:rsidP="00080731">
      <w:pPr>
        <w:widowControl/>
        <w:rPr>
          <w:lang w:val="fr-FR"/>
        </w:rPr>
      </w:pPr>
    </w:p>
    <w:p w14:paraId="47826E97" w14:textId="77777777" w:rsidR="001F4C9B" w:rsidRPr="00F64398" w:rsidRDefault="001F4C9B" w:rsidP="00080731">
      <w:pPr>
        <w:widowControl/>
        <w:tabs>
          <w:tab w:val="left" w:pos="-1440"/>
        </w:tabs>
        <w:ind w:left="1440" w:hanging="1440"/>
        <w:rPr>
          <w:lang w:val="fr-FR"/>
        </w:rPr>
      </w:pPr>
      <w:r w:rsidRPr="00F64398">
        <w:rPr>
          <w:b/>
          <w:bCs/>
          <w:lang w:val="fr-FR"/>
        </w:rPr>
        <w:t>IL</w:t>
      </w:r>
      <w:r w:rsidRPr="00F64398">
        <w:rPr>
          <w:lang w:val="fr-FR"/>
        </w:rPr>
        <w:tab/>
      </w:r>
      <w:r w:rsidRPr="00F64398">
        <w:rPr>
          <w:lang w:val="fr-FR"/>
        </w:rPr>
        <w:tab/>
        <w:t>Assessment Program</w:t>
      </w:r>
    </w:p>
    <w:p w14:paraId="71D97FD4" w14:textId="77777777" w:rsidR="001F4C9B" w:rsidRPr="00F64398" w:rsidRDefault="001F4C9B" w:rsidP="00080731">
      <w:pPr>
        <w:widowControl/>
        <w:rPr>
          <w:lang w:val="fr-FR"/>
        </w:rPr>
      </w:pPr>
    </w:p>
    <w:p w14:paraId="4009D436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ILA</w:t>
      </w:r>
      <w:r>
        <w:tab/>
      </w:r>
      <w:r>
        <w:tab/>
        <w:t>Test Integrity and Security</w:t>
      </w:r>
    </w:p>
    <w:p w14:paraId="541F008B" w14:textId="77777777" w:rsidR="001F4C9B" w:rsidRDefault="001F4C9B" w:rsidP="00080731">
      <w:pPr>
        <w:widowControl/>
      </w:pPr>
    </w:p>
    <w:p w14:paraId="4464C809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IM</w:t>
      </w:r>
      <w:r>
        <w:tab/>
      </w:r>
      <w:r>
        <w:tab/>
        <w:t>Evaluation of Instructional Programs</w:t>
      </w:r>
    </w:p>
    <w:p w14:paraId="695ADE8E" w14:textId="77777777" w:rsidR="001F4C9B" w:rsidRDefault="001F4C9B" w:rsidP="00080731">
      <w:pPr>
        <w:widowControl/>
      </w:pPr>
    </w:p>
    <w:p w14:paraId="5E18CCE5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lastRenderedPageBreak/>
        <w:t>INC</w:t>
      </w:r>
      <w:r>
        <w:tab/>
      </w:r>
      <w:r>
        <w:tab/>
        <w:t>Speakers at District Events</w:t>
      </w:r>
    </w:p>
    <w:p w14:paraId="5FEBCC79" w14:textId="77777777" w:rsidR="001F4C9B" w:rsidRDefault="001F4C9B" w:rsidP="00080731">
      <w:pPr>
        <w:widowControl/>
        <w:tabs>
          <w:tab w:val="left" w:pos="-1440"/>
        </w:tabs>
        <w:ind w:left="1440" w:hanging="1440"/>
      </w:pPr>
      <w:r>
        <w:rPr>
          <w:b/>
          <w:bCs/>
        </w:rPr>
        <w:t>IND</w:t>
      </w:r>
      <w:r>
        <w:tab/>
      </w:r>
      <w:r>
        <w:tab/>
        <w:t>Ceremonies and Observances</w:t>
      </w:r>
    </w:p>
    <w:sectPr w:rsidR="001F4C9B" w:rsidSect="001F4C9B">
      <w:headerReference w:type="even" r:id="rId8"/>
      <w:headerReference w:type="default" r:id="rId9"/>
      <w:type w:val="continuous"/>
      <w:pgSz w:w="12240" w:h="15840"/>
      <w:pgMar w:top="1440" w:right="1440" w:bottom="720" w:left="1440" w:header="144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C6721" w14:textId="77777777" w:rsidR="00130845" w:rsidRDefault="00130845" w:rsidP="001F4C9B">
      <w:r>
        <w:separator/>
      </w:r>
    </w:p>
  </w:endnote>
  <w:endnote w:type="continuationSeparator" w:id="0">
    <w:p w14:paraId="148DE2BB" w14:textId="77777777" w:rsidR="00130845" w:rsidRDefault="00130845" w:rsidP="001F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00630" w14:textId="7793B831" w:rsidR="001F4C9B" w:rsidRPr="002519A8" w:rsidRDefault="004F0B19" w:rsidP="002519A8">
    <w:pPr>
      <w:pStyle w:val="Footer"/>
      <w:tabs>
        <w:tab w:val="clear" w:pos="4680"/>
      </w:tabs>
    </w:pPr>
    <w:r>
      <w:pict w14:anchorId="58CD6D9F">
        <v:rect id="_x0000_i1025" style="width:0;height:1.5pt" o:hralign="center" o:hrstd="t" o:hr="t" fillcolor="#a0a0a0" stroked="f"/>
      </w:pict>
    </w:r>
    <w:r w:rsidR="002519A8">
      <w:t xml:space="preserve">Page </w:t>
    </w:r>
    <w:r w:rsidR="002519A8">
      <w:fldChar w:fldCharType="begin"/>
    </w:r>
    <w:r w:rsidR="002519A8">
      <w:instrText xml:space="preserve">PAGE </w:instrText>
    </w:r>
    <w:r w:rsidR="002519A8">
      <w:fldChar w:fldCharType="separate"/>
    </w:r>
    <w:r>
      <w:rPr>
        <w:noProof/>
      </w:rPr>
      <w:t>2</w:t>
    </w:r>
    <w:r w:rsidR="002519A8">
      <w:fldChar w:fldCharType="end"/>
    </w:r>
    <w:r w:rsidR="002519A8">
      <w:tab/>
    </w:r>
    <w:r w:rsidR="00297BC3">
      <w:rPr>
        <w:i/>
        <w:iCs/>
        <w:sz w:val="16"/>
        <w:szCs w:val="16"/>
      </w:rPr>
      <w:t>Version</w:t>
    </w:r>
    <w:r w:rsidR="002519A8" w:rsidRPr="00F64398">
      <w:rPr>
        <w:i/>
        <w:iCs/>
        <w:sz w:val="16"/>
        <w:szCs w:val="16"/>
      </w:rPr>
      <w:t>:  I_INDEX.DPM (</w:t>
    </w:r>
    <w:r w:rsidR="00FC7EAD">
      <w:rPr>
        <w:i/>
        <w:iCs/>
        <w:sz w:val="16"/>
        <w:szCs w:val="16"/>
      </w:rPr>
      <w:t>6</w:t>
    </w:r>
    <w:r w:rsidR="002519A8" w:rsidRPr="00F64398">
      <w:rPr>
        <w:i/>
        <w:iCs/>
        <w:sz w:val="16"/>
        <w:szCs w:val="16"/>
      </w:rPr>
      <w:t>/</w:t>
    </w:r>
    <w:r w:rsidR="00FC7EAD">
      <w:rPr>
        <w:i/>
        <w:iCs/>
        <w:sz w:val="16"/>
        <w:szCs w:val="16"/>
      </w:rPr>
      <w:t>2</w:t>
    </w:r>
    <w:r w:rsidR="002519A8" w:rsidRPr="00F64398">
      <w:rPr>
        <w:i/>
        <w:iCs/>
        <w:sz w:val="16"/>
        <w:szCs w:val="16"/>
      </w:rPr>
      <w:t>1)</w:t>
    </w:r>
    <w:r w:rsidR="002519A8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9AFF6" w14:textId="0E83E38C" w:rsidR="001F4C9B" w:rsidRPr="002519A8" w:rsidRDefault="004F0B19" w:rsidP="002519A8">
    <w:pPr>
      <w:pStyle w:val="Footer"/>
      <w:tabs>
        <w:tab w:val="clear" w:pos="4680"/>
      </w:tabs>
    </w:pPr>
    <w:r>
      <w:pict w14:anchorId="7D5424BE">
        <v:rect id="_x0000_i1026" style="width:0;height:1.5pt" o:hralign="center" o:hrstd="t" o:hr="t" fillcolor="#a0a0a0" stroked="f"/>
      </w:pict>
    </w:r>
    <w:r w:rsidR="00297BC3">
      <w:rPr>
        <w:i/>
        <w:iCs/>
        <w:sz w:val="16"/>
        <w:szCs w:val="16"/>
      </w:rPr>
      <w:t>Version</w:t>
    </w:r>
    <w:r w:rsidR="002519A8" w:rsidRPr="00F64398">
      <w:rPr>
        <w:i/>
        <w:iCs/>
        <w:sz w:val="16"/>
        <w:szCs w:val="16"/>
      </w:rPr>
      <w:t>:  I_INDEX.DPM (</w:t>
    </w:r>
    <w:r w:rsidR="00FC7EAD">
      <w:rPr>
        <w:i/>
        <w:iCs/>
        <w:sz w:val="16"/>
        <w:szCs w:val="16"/>
      </w:rPr>
      <w:t>6</w:t>
    </w:r>
    <w:r w:rsidR="002519A8" w:rsidRPr="00F64398">
      <w:rPr>
        <w:i/>
        <w:iCs/>
        <w:sz w:val="16"/>
        <w:szCs w:val="16"/>
      </w:rPr>
      <w:t>/</w:t>
    </w:r>
    <w:r w:rsidR="00FC7EAD">
      <w:rPr>
        <w:i/>
        <w:iCs/>
        <w:sz w:val="16"/>
        <w:szCs w:val="16"/>
      </w:rPr>
      <w:t>2</w:t>
    </w:r>
    <w:r w:rsidR="002519A8" w:rsidRPr="00F64398">
      <w:rPr>
        <w:i/>
        <w:iCs/>
        <w:sz w:val="16"/>
        <w:szCs w:val="16"/>
      </w:rPr>
      <w:t>1)</w:t>
    </w:r>
    <w:r w:rsidR="002519A8">
      <w:tab/>
      <w:t xml:space="preserve">Page </w:t>
    </w:r>
    <w:r w:rsidR="002519A8">
      <w:fldChar w:fldCharType="begin"/>
    </w:r>
    <w:r w:rsidR="002519A8">
      <w:instrText xml:space="preserve">PAGE </w:instrText>
    </w:r>
    <w:r w:rsidR="002519A8">
      <w:fldChar w:fldCharType="separate"/>
    </w:r>
    <w:r>
      <w:rPr>
        <w:noProof/>
      </w:rPr>
      <w:t>1</w:t>
    </w:r>
    <w:r w:rsidR="002519A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D610A" w14:textId="77777777" w:rsidR="00130845" w:rsidRDefault="00130845" w:rsidP="001F4C9B">
      <w:r>
        <w:separator/>
      </w:r>
    </w:p>
  </w:footnote>
  <w:footnote w:type="continuationSeparator" w:id="0">
    <w:p w14:paraId="260A02E4" w14:textId="77777777" w:rsidR="00130845" w:rsidRDefault="00130845" w:rsidP="001F4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C426B" w14:textId="6A10AE4D" w:rsidR="001F4C9B" w:rsidRDefault="001F4C9B">
    <w:pPr>
      <w:tabs>
        <w:tab w:val="left" w:pos="-1440"/>
      </w:tabs>
      <w:ind w:left="2160" w:hanging="2160"/>
      <w:rPr>
        <w:b/>
        <w:bCs/>
        <w:sz w:val="28"/>
        <w:szCs w:val="28"/>
      </w:rPr>
    </w:pPr>
    <w:r>
      <w:rPr>
        <w:b/>
        <w:bCs/>
        <w:sz w:val="28"/>
        <w:szCs w:val="28"/>
      </w:rPr>
      <w:t>SECTION I:</w:t>
    </w:r>
    <w:r>
      <w:rPr>
        <w:b/>
        <w:bCs/>
        <w:sz w:val="28"/>
        <w:szCs w:val="28"/>
      </w:rPr>
      <w:tab/>
    </w:r>
    <w:r w:rsidR="00080731">
      <w:rPr>
        <w:b/>
        <w:bCs/>
        <w:sz w:val="28"/>
        <w:szCs w:val="28"/>
      </w:rPr>
      <w:tab/>
    </w:r>
    <w:r>
      <w:rPr>
        <w:b/>
        <w:bCs/>
        <w:sz w:val="28"/>
        <w:szCs w:val="28"/>
      </w:rPr>
      <w:t>INSTRUCTION</w:t>
    </w:r>
  </w:p>
  <w:p w14:paraId="572CA26A" w14:textId="77777777" w:rsidR="001F4C9B" w:rsidRDefault="001F4C9B">
    <w:r>
      <w:rPr>
        <w:i/>
        <w:iCs/>
        <w:sz w:val="20"/>
        <w:szCs w:val="20"/>
      </w:rPr>
      <w:t>(Continued)</w:t>
    </w:r>
  </w:p>
  <w:p w14:paraId="665FA867" w14:textId="77777777" w:rsidR="001F4C9B" w:rsidRDefault="001F4C9B"/>
  <w:p w14:paraId="7ECC7538" w14:textId="77777777" w:rsidR="001F4C9B" w:rsidRDefault="001F4C9B">
    <w:pPr>
      <w:spacing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29F5C" w14:textId="5AB32741" w:rsidR="001F4C9B" w:rsidRDefault="001F4C9B">
    <w:pPr>
      <w:tabs>
        <w:tab w:val="left" w:pos="-1440"/>
      </w:tabs>
      <w:ind w:left="2160" w:hanging="2160"/>
      <w:rPr>
        <w:b/>
        <w:bCs/>
        <w:sz w:val="28"/>
        <w:szCs w:val="28"/>
      </w:rPr>
    </w:pPr>
    <w:r>
      <w:rPr>
        <w:b/>
        <w:bCs/>
        <w:sz w:val="28"/>
        <w:szCs w:val="28"/>
      </w:rPr>
      <w:t>SECTION I:</w:t>
    </w:r>
    <w:r>
      <w:rPr>
        <w:b/>
        <w:bCs/>
        <w:sz w:val="28"/>
        <w:szCs w:val="28"/>
      </w:rPr>
      <w:tab/>
    </w:r>
    <w:r w:rsidR="00594AA8">
      <w:rPr>
        <w:b/>
        <w:bCs/>
        <w:sz w:val="28"/>
        <w:szCs w:val="28"/>
      </w:rPr>
      <w:tab/>
    </w:r>
    <w:r>
      <w:rPr>
        <w:b/>
        <w:bCs/>
        <w:sz w:val="28"/>
        <w:szCs w:val="28"/>
      </w:rPr>
      <w:t>INSTRUCTION</w:t>
    </w:r>
  </w:p>
  <w:p w14:paraId="302882F6" w14:textId="77777777" w:rsidR="001F4C9B" w:rsidRDefault="001F4C9B">
    <w:r>
      <w:rPr>
        <w:i/>
        <w:iCs/>
        <w:sz w:val="20"/>
        <w:szCs w:val="20"/>
      </w:rPr>
      <w:t>(Continued)</w:t>
    </w:r>
  </w:p>
  <w:p w14:paraId="1D34D87B" w14:textId="77777777" w:rsidR="001F4C9B" w:rsidRDefault="001F4C9B"/>
  <w:p w14:paraId="0F61BA9B" w14:textId="77777777" w:rsidR="001F4C9B" w:rsidRDefault="001F4C9B">
    <w:pPr>
      <w:spacing w:line="24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9B"/>
    <w:rsid w:val="00080731"/>
    <w:rsid w:val="00130845"/>
    <w:rsid w:val="001C43F2"/>
    <w:rsid w:val="001D1615"/>
    <w:rsid w:val="001D510B"/>
    <w:rsid w:val="001F4C9B"/>
    <w:rsid w:val="002519A8"/>
    <w:rsid w:val="00297BC3"/>
    <w:rsid w:val="0030675B"/>
    <w:rsid w:val="00331A1C"/>
    <w:rsid w:val="0041201F"/>
    <w:rsid w:val="004B07C6"/>
    <w:rsid w:val="004F0B19"/>
    <w:rsid w:val="00594AA8"/>
    <w:rsid w:val="00672CD8"/>
    <w:rsid w:val="007724B0"/>
    <w:rsid w:val="00AB1FD1"/>
    <w:rsid w:val="00D30FD8"/>
    <w:rsid w:val="00F4130F"/>
    <w:rsid w:val="00F64398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5"/>
    <o:shapelayout v:ext="edit">
      <o:idmap v:ext="edit" data="1"/>
    </o:shapelayout>
  </w:shapeDefaults>
  <w:decimalSymbol w:val="."/>
  <w:listSeparator w:val=","/>
  <w14:docId w14:val="6B026921"/>
  <w14:defaultImageDpi w14:val="0"/>
  <w15:chartTrackingRefBased/>
  <w15:docId w15:val="{B8AA51E4-77BD-458A-BAC0-731AEB0E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19A8"/>
    <w:pPr>
      <w:keepNext/>
      <w:widowControl/>
      <w:tabs>
        <w:tab w:val="left" w:pos="-1440"/>
      </w:tabs>
      <w:ind w:left="2160" w:hanging="2160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unhideWhenUsed/>
    <w:rsid w:val="001D161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D1615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D161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D1615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2519A8"/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200</Words>
  <Characters>1492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School Boards' Association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Carls</dc:creator>
  <cp:keywords/>
  <cp:lastModifiedBy>Emmy Brown</cp:lastModifiedBy>
  <cp:revision>2</cp:revision>
  <dcterms:created xsi:type="dcterms:W3CDTF">2021-12-08T20:15:00Z</dcterms:created>
  <dcterms:modified xsi:type="dcterms:W3CDTF">2021-12-08T20:15:00Z</dcterms:modified>
</cp:coreProperties>
</file>